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Synopsis:</w:t>
      </w:r>
    </w:p>
    <w:p>
      <w:pP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 xml:space="preserve">Soyut Disavurumcu Bir Dostlugun </w:t>
      </w:r>
      <w:bookmarkStart w:id="0" w:name="_GoBack"/>
      <w:bookmarkEnd w:id="0"/>
      <w:r>
        <w:rPr>
          <w:rFonts w:ascii="Arial" w:hAnsi="Arial" w:cs="Arial"/>
          <w:color w:val="212121"/>
          <w:sz w:val="22"/>
          <w:szCs w:val="22"/>
          <w:shd w:val="clear" w:color="auto" w:fill="FFFFFF"/>
        </w:rPr>
        <w:t>Anatomisi Veyahut "Yan Yana" erzählt die ungewöhnliche Freundschaft zwischen Refik, einem wohlhabenden Aristokraten mit Lähmung unterhalb des Halses, und Ferruh, einem energiegeladenen und lebensfrohen jungen Mann aus einem armen Viertel Istanbuls mit einer bewegten Vergangenheit. Als Refik nach einem Assistenten sucht, der sich um ihn kümmert, ist er von Ferruhs entspannter und unbekümmerter Haltung gegenüber dem Leben beeindruckt, als dieser unbeschwert zum Vorstellungsgespräch erscheint, und stellt ihn ein. Obwohl zwischen den beiden zunächst eine seltsame Beziehung entsteht, werden wir Zeuge einer starken Freundschaft und einer Ereigniskette, die das Leben der beiden prägt. Ferruhs Lebensenergie und Aufrichtigkeit verändern Refiks Sichtweise auf das Leben, während Refiks kultureller Reichtum und seine Eleganz ebenfalls Auswirkungen auf Ferruhs Beziehung zum Leben haben werden.</w:t>
      </w:r>
    </w:p>
    <w:p>
      <w:pPr>
        <w:pBdr>
          <w:bottom w:val="single" w:sz="4" w:space="1" w:color="auto"/>
        </w:pBd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Credits:</w:t>
      </w:r>
    </w:p>
    <w:p>
      <w:pP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Laufzeit: 143 min</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Regie: Mert Baykal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Drehbuch: Aziz Kedi, Feyyaz Yiğit, Mert Baykal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Produzent: Muzaffer Yıldırım</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Co-Produzent: Berent Baytekin</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Ausführender Produzent: Tamer Başaran</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Kamera: Serkan Güler</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Schnitt: Aylin Zoi Tinel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Produktionsdesign: Zeynep Koloğlu</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Musik: Cem Öget</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Tonmischung: Burak Topalakçı</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Regieassistenz: Simin Aslı Sinkil</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Ton: Erdi Semiz</w:t>
      </w: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Casting-Direktion: Kader Ezgeç, Ekin Bilen</w:t>
      </w:r>
    </w:p>
    <w:p>
      <w:pPr>
        <w:rPr>
          <w:rFonts w:ascii="Arial" w:hAnsi="Arial" w:cs="Arial"/>
          <w:color w:val="212121"/>
          <w:sz w:val="22"/>
          <w:szCs w:val="22"/>
          <w:shd w:val="clear" w:color="auto" w:fill="FFFFFF"/>
        </w:rPr>
      </w:pPr>
    </w:p>
    <w:p>
      <w:pPr>
        <w:rPr>
          <w:rFonts w:ascii="Arial" w:hAnsi="Arial" w:cs="Arial"/>
          <w:color w:val="212121"/>
          <w:sz w:val="22"/>
          <w:szCs w:val="22"/>
          <w:shd w:val="clear" w:color="auto" w:fill="FFFFFF"/>
        </w:rPr>
      </w:pPr>
      <w:r>
        <w:rPr>
          <w:rFonts w:ascii="Arial" w:hAnsi="Arial" w:cs="Arial"/>
          <w:color w:val="212121"/>
          <w:sz w:val="22"/>
          <w:szCs w:val="22"/>
          <w:shd w:val="clear" w:color="auto" w:fill="FFFFFF"/>
        </w:rPr>
        <w:t xml:space="preserve">Darsteller: </w:t>
      </w:r>
      <w:r>
        <w:rPr>
          <w:rFonts w:ascii="Arial" w:hAnsi="Arial" w:cs="Arial"/>
          <w:color w:val="212121"/>
          <w:sz w:val="22"/>
          <w:szCs w:val="22"/>
          <w:shd w:val="clear" w:color="auto" w:fill="FFFFFF"/>
        </w:rPr>
        <w:br/>
        <w:t>Haluk Bilginer, Feyyaz Yiğit, Hatice Aslan, Bige Önal ve Şevval Sam</w:t>
      </w:r>
    </w:p>
    <w:p>
      <w:pPr>
        <w:rPr>
          <w:rFonts w:ascii="Arial" w:hAnsi="Arial" w:cs="Arial"/>
          <w:color w:val="212121"/>
          <w:sz w:val="22"/>
          <w:szCs w:val="22"/>
          <w:shd w:val="clear" w:color="auto" w:fill="FFFFFF"/>
        </w:rPr>
      </w:pP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5B3EAA-9C0C-1D46-AEC2-2B5A24A0A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1235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Erdogan Ugur</cp:lastModifiedBy>
  <cp:revision>11</cp:revision>
  <dcterms:created xsi:type="dcterms:W3CDTF">2025-09-16T08:41:00Z</dcterms:created>
  <dcterms:modified xsi:type="dcterms:W3CDTF">2025-10-17T13:01:00Z</dcterms:modified>
</cp:coreProperties>
</file>