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53" w:lineRule="auto"/>
        <w:jc w:val="center"/>
        <w:rPr>
          <w:rFonts w:ascii="Verdana" w:hAnsi="Verdana"/>
          <w:b/>
          <w:sz w:val="24"/>
          <w:szCs w:val="24"/>
        </w:rPr>
      </w:pPr>
      <w:r>
        <w:rPr>
          <w:rFonts w:ascii="Verdana" w:hAnsi="Verdana"/>
          <w:b/>
          <w:sz w:val="24"/>
          <w:szCs w:val="24"/>
        </w:rPr>
        <w:t>Siccin 7</w:t>
      </w:r>
    </w:p>
    <w:p>
      <w:pPr>
        <w:spacing w:line="353" w:lineRule="auto"/>
        <w:rPr>
          <w:rFonts w:ascii="Verdana" w:hAnsi="Verdana"/>
          <w:sz w:val="24"/>
          <w:szCs w:val="24"/>
        </w:rPr>
      </w:pPr>
    </w:p>
    <w:p>
      <w:pPr>
        <w:spacing w:line="353" w:lineRule="auto"/>
        <w:rPr>
          <w:rFonts w:ascii="Verdana" w:hAnsi="Verdana"/>
          <w:sz w:val="24"/>
          <w:szCs w:val="24"/>
        </w:rPr>
      </w:pPr>
      <w:r>
        <w:rPr>
          <w:rFonts w:ascii="Verdana" w:hAnsi="Verdana"/>
          <w:sz w:val="24"/>
          <w:szCs w:val="24"/>
        </w:rPr>
        <w:t>Forced to quit his job as a doctor and flee after a "bloody bargain" with the child panhandling mafia, Kemal moves with his family to his uncle's mansion. When the dark secret he is involved in to save his little daughter Rüya from her illness merges with the darkness of h</w:t>
      </w:r>
      <w:bookmarkStart w:id="0" w:name="_GoBack"/>
      <w:bookmarkEnd w:id="0"/>
      <w:r>
        <w:rPr>
          <w:rFonts w:ascii="Verdana" w:hAnsi="Verdana"/>
          <w:sz w:val="24"/>
          <w:szCs w:val="24"/>
        </w:rPr>
        <w:t>is mother Lale's mind, who has Alzheimer's disease, the mansion they move into turns into a maze of paranormal nightmares... Meral enters the house under the pretext of helping the family, but her real intention is to fulfill the conditions of a ritual held on the *Black Moon of 2018!...</w:t>
      </w:r>
    </w:p>
    <w:p>
      <w:pPr>
        <w:spacing w:line="353" w:lineRule="auto"/>
        <w:rPr>
          <w:rFonts w:ascii="Verdana" w:hAnsi="Verdana"/>
          <w:sz w:val="24"/>
          <w:szCs w:val="24"/>
        </w:rPr>
      </w:pPr>
    </w:p>
    <w:p>
      <w:pPr>
        <w:spacing w:line="353" w:lineRule="auto"/>
        <w:rPr>
          <w:rFonts w:ascii="Verdana" w:hAnsi="Verdana"/>
          <w:sz w:val="24"/>
          <w:szCs w:val="24"/>
        </w:rPr>
      </w:pPr>
      <w:r>
        <w:rPr>
          <w:rFonts w:ascii="Verdana" w:hAnsi="Verdana"/>
          <w:sz w:val="24"/>
          <w:szCs w:val="24"/>
        </w:rPr>
        <w:t xml:space="preserve"> *What is a Black Moon?</w:t>
      </w:r>
    </w:p>
    <w:p>
      <w:pPr>
        <w:spacing w:line="353" w:lineRule="auto"/>
        <w:rPr>
          <w:rFonts w:ascii="Verdana" w:hAnsi="Verdana"/>
          <w:sz w:val="24"/>
          <w:szCs w:val="24"/>
        </w:rPr>
      </w:pPr>
      <w:r>
        <w:rPr>
          <w:rFonts w:ascii="Verdana" w:hAnsi="Verdana"/>
          <w:sz w:val="24"/>
          <w:szCs w:val="24"/>
        </w:rPr>
        <w:t>It is the absence of a full moon in a calendar month. This only happens in February, about once every 19 years. The last time there was no full moon in February was in 2018.</w:t>
      </w:r>
    </w:p>
    <w:p>
      <w:pPr>
        <w:spacing w:line="353" w:lineRule="auto"/>
        <w:rPr>
          <w:rFonts w:ascii="Verdana" w:hAnsi="Verdana"/>
          <w:sz w:val="24"/>
          <w:szCs w:val="24"/>
        </w:rPr>
      </w:pPr>
    </w:p>
    <w:p>
      <w:pPr>
        <w:spacing w:line="353" w:lineRule="auto"/>
        <w:rPr>
          <w:rFonts w:ascii="Verdana" w:hAnsi="Verdana"/>
          <w:sz w:val="24"/>
          <w:szCs w:val="24"/>
        </w:rPr>
      </w:pPr>
      <w:r>
        <w:rPr>
          <w:rFonts w:ascii="Verdana" w:hAnsi="Verdana"/>
          <w:sz w:val="24"/>
          <w:szCs w:val="24"/>
        </w:rPr>
        <w:t>Siccin 7 takes place in the setting of the Ritual of Zulmat on this black moon of 2018!...</w:t>
      </w:r>
    </w:p>
    <w:p>
      <w:pPr>
        <w:spacing w:line="353" w:lineRule="auto"/>
        <w:rPr>
          <w:rFonts w:ascii="Verdana" w:hAnsi="Verdana"/>
          <w:sz w:val="24"/>
          <w:szCs w:val="24"/>
        </w:rPr>
      </w:pPr>
      <w:r>
        <w:rPr>
          <w:rFonts w:ascii="Verdana" w:hAnsi="Verdana"/>
          <w:sz w:val="24"/>
          <w:szCs w:val="24"/>
        </w:rPr>
        <w:t xml:space="preserve"> </w:t>
      </w:r>
    </w:p>
    <w:p>
      <w:pPr>
        <w:spacing w:line="353" w:lineRule="auto"/>
        <w:rPr>
          <w:rFonts w:ascii="Verdana" w:hAnsi="Verdana"/>
          <w:b/>
          <w:sz w:val="24"/>
          <w:szCs w:val="24"/>
        </w:rPr>
      </w:pPr>
      <w:r>
        <w:rPr>
          <w:rFonts w:ascii="Verdana" w:hAnsi="Verdana"/>
          <w:b/>
          <w:sz w:val="24"/>
          <w:szCs w:val="24"/>
        </w:rPr>
        <w:t>Movie Tagline:</w:t>
      </w:r>
    </w:p>
    <w:p>
      <w:pPr>
        <w:spacing w:line="353" w:lineRule="auto"/>
        <w:rPr>
          <w:rFonts w:ascii="Verdana" w:hAnsi="Verdana"/>
          <w:sz w:val="24"/>
          <w:szCs w:val="24"/>
        </w:rPr>
      </w:pPr>
      <w:r>
        <w:rPr>
          <w:rFonts w:ascii="Verdana" w:hAnsi="Verdana"/>
          <w:sz w:val="24"/>
          <w:szCs w:val="24"/>
        </w:rPr>
        <w:t>Production: Muhteşem Film</w:t>
      </w:r>
    </w:p>
    <w:p>
      <w:pPr>
        <w:spacing w:line="353" w:lineRule="auto"/>
        <w:rPr>
          <w:rFonts w:ascii="Verdana" w:hAnsi="Verdana"/>
          <w:sz w:val="24"/>
          <w:szCs w:val="24"/>
        </w:rPr>
      </w:pPr>
      <w:r>
        <w:rPr>
          <w:rFonts w:ascii="Verdana" w:hAnsi="Verdana"/>
          <w:sz w:val="24"/>
          <w:szCs w:val="24"/>
        </w:rPr>
        <w:t>Producer: Muhteşem Tözüm</w:t>
      </w:r>
    </w:p>
    <w:p>
      <w:pPr>
        <w:spacing w:line="353" w:lineRule="auto"/>
        <w:rPr>
          <w:rFonts w:ascii="Verdana" w:hAnsi="Verdana"/>
          <w:sz w:val="24"/>
          <w:szCs w:val="24"/>
        </w:rPr>
      </w:pPr>
      <w:r>
        <w:rPr>
          <w:rFonts w:ascii="Verdana" w:hAnsi="Verdana"/>
          <w:sz w:val="24"/>
          <w:szCs w:val="24"/>
        </w:rPr>
        <w:t>Screenplay &amp; Director: Alper Mestçi</w:t>
      </w:r>
    </w:p>
    <w:p>
      <w:pPr>
        <w:spacing w:line="353" w:lineRule="auto"/>
        <w:rPr>
          <w:rFonts w:ascii="Verdana" w:hAnsi="Verdana"/>
          <w:sz w:val="24"/>
          <w:szCs w:val="24"/>
        </w:rPr>
      </w:pPr>
      <w:r>
        <w:rPr>
          <w:rFonts w:ascii="Verdana" w:hAnsi="Verdana"/>
          <w:sz w:val="24"/>
          <w:szCs w:val="24"/>
        </w:rPr>
        <w:t>Director of Photography: M. Eren Nayir</w:t>
      </w:r>
    </w:p>
    <w:p>
      <w:pPr>
        <w:spacing w:line="353" w:lineRule="auto"/>
        <w:rPr>
          <w:rFonts w:ascii="Verdana" w:hAnsi="Verdana"/>
          <w:sz w:val="24"/>
          <w:szCs w:val="24"/>
        </w:rPr>
      </w:pPr>
      <w:r>
        <w:rPr>
          <w:rFonts w:ascii="Verdana" w:hAnsi="Verdana"/>
          <w:sz w:val="24"/>
          <w:szCs w:val="24"/>
        </w:rPr>
        <w:t>Editing: Mustafa Öztaş</w:t>
      </w:r>
    </w:p>
    <w:p>
      <w:pPr>
        <w:spacing w:line="353" w:lineRule="auto"/>
        <w:rPr>
          <w:rFonts w:ascii="Verdana" w:hAnsi="Verdana"/>
          <w:sz w:val="24"/>
          <w:szCs w:val="24"/>
        </w:rPr>
      </w:pPr>
      <w:r>
        <w:rPr>
          <w:rFonts w:ascii="Verdana" w:hAnsi="Verdana"/>
          <w:sz w:val="24"/>
          <w:szCs w:val="24"/>
        </w:rPr>
        <w:t>Music: Reşit Gözdamla</w:t>
      </w:r>
    </w:p>
    <w:p>
      <w:pPr>
        <w:spacing w:line="353" w:lineRule="auto"/>
        <w:rPr>
          <w:rFonts w:ascii="Verdana" w:hAnsi="Verdana"/>
          <w:sz w:val="24"/>
          <w:szCs w:val="24"/>
        </w:rPr>
      </w:pPr>
      <w:r>
        <w:rPr>
          <w:rFonts w:ascii="Verdana" w:hAnsi="Verdana"/>
          <w:sz w:val="24"/>
          <w:szCs w:val="24"/>
        </w:rPr>
        <w:t xml:space="preserve"> </w:t>
      </w:r>
    </w:p>
    <w:p>
      <w:pPr>
        <w:spacing w:line="353" w:lineRule="auto"/>
        <w:rPr>
          <w:rFonts w:ascii="Verdana" w:hAnsi="Verdana"/>
          <w:b/>
          <w:sz w:val="24"/>
          <w:szCs w:val="24"/>
        </w:rPr>
      </w:pPr>
      <w:r>
        <w:rPr>
          <w:rFonts w:ascii="Verdana" w:hAnsi="Verdana"/>
          <w:b/>
          <w:sz w:val="24"/>
          <w:szCs w:val="24"/>
        </w:rPr>
        <w:t xml:space="preserve">Cast: </w:t>
      </w:r>
    </w:p>
    <w:p>
      <w:pPr>
        <w:spacing w:line="353" w:lineRule="auto"/>
        <w:rPr>
          <w:rFonts w:ascii="Verdana" w:hAnsi="Verdana"/>
          <w:i/>
          <w:sz w:val="24"/>
          <w:szCs w:val="24"/>
        </w:rPr>
      </w:pPr>
      <w:r>
        <w:rPr>
          <w:rFonts w:ascii="Verdana" w:hAnsi="Verdana"/>
          <w:sz w:val="24"/>
          <w:szCs w:val="24"/>
        </w:rPr>
        <w:t xml:space="preserve">Serkan Atar </w:t>
      </w:r>
      <w:r>
        <w:rPr>
          <w:rFonts w:ascii="Verdana" w:hAnsi="Verdana"/>
          <w:i/>
          <w:sz w:val="24"/>
          <w:szCs w:val="24"/>
        </w:rPr>
        <w:t>(Kemal)</w:t>
      </w:r>
    </w:p>
    <w:p>
      <w:pPr>
        <w:spacing w:line="353" w:lineRule="auto"/>
        <w:rPr>
          <w:rFonts w:ascii="Verdana" w:hAnsi="Verdana"/>
          <w:i/>
          <w:sz w:val="24"/>
          <w:szCs w:val="24"/>
        </w:rPr>
      </w:pPr>
      <w:r>
        <w:rPr>
          <w:rFonts w:ascii="Verdana" w:hAnsi="Verdana"/>
          <w:sz w:val="24"/>
          <w:szCs w:val="24"/>
        </w:rPr>
        <w:t xml:space="preserve">Tuğba Begde </w:t>
      </w:r>
      <w:r>
        <w:rPr>
          <w:rFonts w:ascii="Verdana" w:hAnsi="Verdana"/>
          <w:i/>
          <w:sz w:val="24"/>
          <w:szCs w:val="24"/>
        </w:rPr>
        <w:t>(Arzu)</w:t>
      </w:r>
    </w:p>
    <w:p>
      <w:pPr>
        <w:spacing w:line="353" w:lineRule="auto"/>
        <w:rPr>
          <w:rFonts w:ascii="Verdana" w:hAnsi="Verdana"/>
          <w:i/>
          <w:sz w:val="24"/>
          <w:szCs w:val="24"/>
        </w:rPr>
      </w:pPr>
      <w:r>
        <w:rPr>
          <w:rFonts w:ascii="Verdana" w:hAnsi="Verdana"/>
          <w:sz w:val="24"/>
          <w:szCs w:val="24"/>
        </w:rPr>
        <w:t xml:space="preserve">Funda Eskioğlu </w:t>
      </w:r>
      <w:r>
        <w:rPr>
          <w:rFonts w:ascii="Verdana" w:hAnsi="Verdana"/>
          <w:i/>
          <w:sz w:val="24"/>
          <w:szCs w:val="24"/>
        </w:rPr>
        <w:t>(Meral)</w:t>
      </w:r>
    </w:p>
    <w:p>
      <w:pPr>
        <w:spacing w:line="353" w:lineRule="auto"/>
        <w:rPr>
          <w:rFonts w:ascii="Verdana" w:hAnsi="Verdana"/>
          <w:i/>
          <w:sz w:val="24"/>
          <w:szCs w:val="24"/>
        </w:rPr>
      </w:pPr>
      <w:r>
        <w:rPr>
          <w:rFonts w:ascii="Verdana" w:hAnsi="Verdana"/>
          <w:sz w:val="24"/>
          <w:szCs w:val="24"/>
        </w:rPr>
        <w:t xml:space="preserve">Gönül Ürer </w:t>
      </w:r>
      <w:r>
        <w:rPr>
          <w:rFonts w:ascii="Verdana" w:hAnsi="Verdana"/>
          <w:i/>
          <w:sz w:val="24"/>
          <w:szCs w:val="24"/>
        </w:rPr>
        <w:t>(Lale)</w:t>
      </w:r>
    </w:p>
    <w:p>
      <w:pPr>
        <w:spacing w:line="353" w:lineRule="auto"/>
        <w:rPr>
          <w:rFonts w:ascii="Verdana" w:hAnsi="Verdana"/>
          <w:i/>
          <w:sz w:val="24"/>
          <w:szCs w:val="24"/>
        </w:rPr>
      </w:pPr>
      <w:r>
        <w:rPr>
          <w:rFonts w:ascii="Verdana" w:hAnsi="Verdana"/>
          <w:sz w:val="24"/>
          <w:szCs w:val="24"/>
        </w:rPr>
        <w:lastRenderedPageBreak/>
        <w:t xml:space="preserve">Ceyda Ceren Edis </w:t>
      </w:r>
      <w:r>
        <w:rPr>
          <w:rFonts w:ascii="Verdana" w:hAnsi="Verdana"/>
          <w:i/>
          <w:sz w:val="24"/>
          <w:szCs w:val="24"/>
        </w:rPr>
        <w:t>(Serap)</w:t>
      </w:r>
    </w:p>
    <w:p>
      <w:pPr>
        <w:spacing w:line="353" w:lineRule="auto"/>
        <w:rPr>
          <w:rFonts w:ascii="Verdana" w:hAnsi="Verdana"/>
          <w:i/>
          <w:sz w:val="24"/>
          <w:szCs w:val="24"/>
        </w:rPr>
      </w:pPr>
      <w:r>
        <w:rPr>
          <w:rFonts w:ascii="Verdana" w:hAnsi="Verdana"/>
          <w:sz w:val="24"/>
          <w:szCs w:val="24"/>
        </w:rPr>
        <w:t xml:space="preserve">Duru Irmak Apaydın </w:t>
      </w:r>
      <w:r>
        <w:rPr>
          <w:rFonts w:ascii="Verdana" w:hAnsi="Verdana"/>
          <w:i/>
          <w:sz w:val="24"/>
          <w:szCs w:val="24"/>
        </w:rPr>
        <w:t>(Rüya)</w:t>
      </w:r>
    </w:p>
    <w:p>
      <w:pPr>
        <w:spacing w:line="353" w:lineRule="auto"/>
        <w:rPr>
          <w:rFonts w:ascii="Verdana" w:hAnsi="Verdana"/>
          <w:i/>
          <w:sz w:val="24"/>
          <w:szCs w:val="24"/>
        </w:rPr>
      </w:pPr>
      <w:r>
        <w:rPr>
          <w:rFonts w:ascii="Verdana" w:hAnsi="Verdana"/>
          <w:sz w:val="24"/>
          <w:szCs w:val="24"/>
        </w:rPr>
        <w:t xml:space="preserve">Yusuf Kaan Arpacık </w:t>
      </w:r>
      <w:r>
        <w:rPr>
          <w:rFonts w:ascii="Verdana" w:hAnsi="Verdana"/>
          <w:i/>
          <w:sz w:val="24"/>
          <w:szCs w:val="24"/>
        </w:rPr>
        <w:t>(Mehmet)</w:t>
      </w:r>
    </w:p>
    <w:p>
      <w:pPr>
        <w:spacing w:line="353" w:lineRule="auto"/>
        <w:rPr>
          <w:rFonts w:ascii="Verdana" w:hAnsi="Verdana"/>
          <w:i/>
          <w:sz w:val="24"/>
          <w:szCs w:val="24"/>
        </w:rPr>
      </w:pPr>
      <w:r>
        <w:rPr>
          <w:rFonts w:ascii="Verdana" w:hAnsi="Verdana"/>
          <w:sz w:val="24"/>
          <w:szCs w:val="24"/>
        </w:rPr>
        <w:t xml:space="preserve">Mana Alkoy </w:t>
      </w:r>
      <w:r>
        <w:rPr>
          <w:rFonts w:ascii="Verdana" w:hAnsi="Verdana"/>
          <w:i/>
          <w:sz w:val="24"/>
          <w:szCs w:val="24"/>
        </w:rPr>
        <w:t>(Hira)</w:t>
      </w:r>
    </w:p>
    <w:p>
      <w:pPr>
        <w:spacing w:line="353" w:lineRule="auto"/>
        <w:rPr>
          <w:rFonts w:ascii="Verdana" w:hAnsi="Verdana"/>
          <w:i/>
          <w:sz w:val="24"/>
          <w:szCs w:val="24"/>
        </w:rPr>
      </w:pPr>
      <w:r>
        <w:rPr>
          <w:rFonts w:ascii="Verdana" w:hAnsi="Verdana"/>
          <w:sz w:val="24"/>
          <w:szCs w:val="24"/>
        </w:rPr>
        <w:t xml:space="preserve">Adnan Koç </w:t>
      </w:r>
      <w:r>
        <w:rPr>
          <w:rFonts w:ascii="Verdana" w:hAnsi="Verdana"/>
          <w:i/>
          <w:sz w:val="24"/>
          <w:szCs w:val="24"/>
        </w:rPr>
        <w:t>(Orhan)</w:t>
      </w:r>
    </w:p>
    <w:p>
      <w:pPr>
        <w:spacing w:line="353" w:lineRule="auto"/>
        <w:rPr>
          <w:rFonts w:ascii="Verdana" w:hAnsi="Verdana"/>
          <w:sz w:val="24"/>
          <w:szCs w:val="24"/>
        </w:rPr>
      </w:pPr>
      <w:r>
        <w:rPr>
          <w:rFonts w:ascii="Verdana" w:hAnsi="Verdana"/>
          <w:sz w:val="24"/>
          <w:szCs w:val="24"/>
        </w:rPr>
        <w:t xml:space="preserve"> </w:t>
      </w:r>
    </w:p>
    <w:p>
      <w:pPr>
        <w:rPr>
          <w:rFonts w:ascii="Verdana" w:hAnsi="Verdana"/>
          <w:sz w:val="24"/>
          <w:szCs w:val="24"/>
        </w:rPr>
      </w:pPr>
    </w:p>
    <w:sectPr>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0934A5-63B0-4199-A0BE-6DB3B7A9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de-A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1086</Characters>
  <Application>Microsoft Office Word</Application>
  <DocSecurity>0</DocSecurity>
  <Lines>9</Lines>
  <Paragraphs>2</Paragraphs>
  <ScaleCrop>false</ScaleCrop>
  <Company>Wimmer Medien</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Erdogan Ugur</cp:lastModifiedBy>
  <cp:revision>3</cp:revision>
  <dcterms:created xsi:type="dcterms:W3CDTF">2024-05-23T08:15:00Z</dcterms:created>
  <dcterms:modified xsi:type="dcterms:W3CDTF">2024-05-23T08:15:00Z</dcterms:modified>
</cp:coreProperties>
</file>